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6C0" w:rsidRDefault="00C866C0" w:rsidP="00C866C0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i/>
          <w:sz w:val="36"/>
          <w:szCs w:val="36"/>
          <w:lang w:eastAsia="ru-RU"/>
        </w:rPr>
      </w:pPr>
    </w:p>
    <w:p w:rsidR="00C866C0" w:rsidRPr="009C15CA" w:rsidRDefault="00C866C0" w:rsidP="00C866C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5C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УТВЕРЖДАЮ:</w:t>
      </w:r>
    </w:p>
    <w:p w:rsidR="00C866C0" w:rsidRPr="009C15CA" w:rsidRDefault="00C866C0" w:rsidP="00C866C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МБОУ Краснопартизанской СШ</w:t>
      </w:r>
    </w:p>
    <w:p w:rsidR="00C866C0" w:rsidRPr="009C15CA" w:rsidRDefault="00C866C0" w:rsidP="00C866C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/С.И.Порохня</w:t>
      </w:r>
      <w:r w:rsidRPr="009C15C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C866C0" w:rsidRDefault="00C866C0" w:rsidP="00C866C0">
      <w:pPr>
        <w:spacing w:after="0" w:line="240" w:lineRule="auto"/>
        <w:rPr>
          <w:rFonts w:ascii="Monotype Corsiva" w:eastAsia="Times New Roman" w:hAnsi="Monotype Corsiva" w:cs="Times New Roman"/>
          <w:b/>
          <w:i/>
          <w:sz w:val="36"/>
          <w:szCs w:val="36"/>
          <w:lang w:eastAsia="ru-RU"/>
        </w:rPr>
      </w:pPr>
    </w:p>
    <w:p w:rsidR="00C866C0" w:rsidRPr="00C866C0" w:rsidRDefault="00C866C0" w:rsidP="00C866C0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i/>
          <w:sz w:val="36"/>
          <w:szCs w:val="36"/>
          <w:lang w:eastAsia="ru-RU"/>
        </w:rPr>
      </w:pPr>
      <w:r w:rsidRPr="00C866C0">
        <w:rPr>
          <w:rFonts w:ascii="Monotype Corsiva" w:eastAsia="Times New Roman" w:hAnsi="Monotype Corsiva" w:cs="Times New Roman"/>
          <w:b/>
          <w:i/>
          <w:sz w:val="36"/>
          <w:szCs w:val="36"/>
          <w:lang w:eastAsia="ru-RU"/>
        </w:rPr>
        <w:t>План работы</w:t>
      </w:r>
    </w:p>
    <w:p w:rsidR="00C866C0" w:rsidRPr="00C866C0" w:rsidRDefault="00C866C0" w:rsidP="00C866C0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i/>
          <w:sz w:val="36"/>
          <w:szCs w:val="36"/>
          <w:lang w:eastAsia="ru-RU"/>
        </w:rPr>
      </w:pPr>
      <w:r w:rsidRPr="00C866C0">
        <w:rPr>
          <w:rFonts w:ascii="Monotype Corsiva" w:eastAsia="Times New Roman" w:hAnsi="Monotype Corsiva" w:cs="Times New Roman"/>
          <w:b/>
          <w:i/>
          <w:sz w:val="36"/>
          <w:szCs w:val="36"/>
          <w:lang w:eastAsia="ru-RU"/>
        </w:rPr>
        <w:t>отряда ЮИД МБОУ Краснопартизанской СШ</w:t>
      </w:r>
    </w:p>
    <w:p w:rsidR="00C866C0" w:rsidRPr="00C866C0" w:rsidRDefault="00BC7498" w:rsidP="00C866C0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i/>
          <w:sz w:val="36"/>
          <w:szCs w:val="36"/>
          <w:lang w:eastAsia="ru-RU"/>
        </w:rPr>
      </w:pPr>
      <w:r>
        <w:rPr>
          <w:rFonts w:ascii="Monotype Corsiva" w:eastAsia="Times New Roman" w:hAnsi="Monotype Corsiva" w:cs="Times New Roman"/>
          <w:b/>
          <w:i/>
          <w:sz w:val="36"/>
          <w:szCs w:val="36"/>
          <w:lang w:eastAsia="ru-RU"/>
        </w:rPr>
        <w:t>на 2026-2027</w:t>
      </w:r>
      <w:r w:rsidR="00C866C0" w:rsidRPr="00C866C0">
        <w:rPr>
          <w:rFonts w:ascii="Monotype Corsiva" w:eastAsia="Times New Roman" w:hAnsi="Monotype Corsiva" w:cs="Times New Roman"/>
          <w:b/>
          <w:i/>
          <w:sz w:val="36"/>
          <w:szCs w:val="36"/>
          <w:lang w:eastAsia="ru-RU"/>
        </w:rPr>
        <w:t xml:space="preserve"> учебный год.</w:t>
      </w:r>
    </w:p>
    <w:p w:rsidR="00C866C0" w:rsidRPr="00604F7F" w:rsidRDefault="00C866C0" w:rsidP="00C866C0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i/>
          <w:color w:val="7030A0"/>
          <w:sz w:val="40"/>
          <w:szCs w:val="40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17"/>
        <w:gridCol w:w="2499"/>
        <w:gridCol w:w="5156"/>
        <w:gridCol w:w="2067"/>
      </w:tblGrid>
      <w:tr w:rsidR="00BC7498" w:rsidRPr="00BC7498" w:rsidTr="00BC7498">
        <w:tc>
          <w:tcPr>
            <w:tcW w:w="817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</w:p>
        </w:tc>
        <w:tc>
          <w:tcPr>
            <w:tcW w:w="2499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hAnsi="Times New Roman" w:cs="Times New Roman"/>
                <w:b/>
                <w:sz w:val="24"/>
                <w:szCs w:val="24"/>
              </w:rPr>
              <w:t>Форма деятельности</w:t>
            </w:r>
          </w:p>
        </w:tc>
        <w:tc>
          <w:tcPr>
            <w:tcW w:w="5156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BC7498" w:rsidRPr="00BC7498" w:rsidTr="00BC7498">
        <w:tc>
          <w:tcPr>
            <w:tcW w:w="817" w:type="dxa"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5156" w:type="dxa"/>
          </w:tcPr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Сбор отряда</w:t>
            </w:r>
          </w:p>
          <w:p w:rsidR="00BC7498" w:rsidRPr="00BC7498" w:rsidRDefault="00BC7498" w:rsidP="00BC7498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</w:tr>
      <w:tr w:rsidR="00BC7498" w:rsidRPr="00BC7498" w:rsidTr="00BC7498">
        <w:tc>
          <w:tcPr>
            <w:tcW w:w="817" w:type="dxa"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</w:tcPr>
          <w:p w:rsidR="00BC7498" w:rsidRPr="00BC7498" w:rsidRDefault="00BC7498" w:rsidP="00BC7498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5156" w:type="dxa"/>
          </w:tcPr>
          <w:p w:rsidR="00BC7498" w:rsidRPr="00BC7498" w:rsidRDefault="00BC7498" w:rsidP="00BC7498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занятий по плану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Один раз в месяц по средам </w:t>
            </w:r>
          </w:p>
        </w:tc>
      </w:tr>
      <w:tr w:rsidR="00BC7498" w:rsidRPr="00BC7498" w:rsidTr="00BC7498">
        <w:tc>
          <w:tcPr>
            <w:tcW w:w="817" w:type="dxa"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Оформление наглядной агитации и информационная деятельность</w:t>
            </w:r>
          </w:p>
        </w:tc>
        <w:tc>
          <w:tcPr>
            <w:tcW w:w="5156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Оформление классных уголков по ПДД и школьного уголка БДД</w:t>
            </w:r>
            <w:r w:rsidRPr="00BC7498">
              <w:t xml:space="preserve"> </w:t>
            </w:r>
          </w:p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Обновление уголка ЮИД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теч. года</w:t>
            </w:r>
          </w:p>
        </w:tc>
      </w:tr>
      <w:tr w:rsidR="00BC7498" w:rsidRPr="00BC7498" w:rsidTr="00BC7498">
        <w:trPr>
          <w:trHeight w:val="1140"/>
        </w:trPr>
        <w:tc>
          <w:tcPr>
            <w:tcW w:w="817" w:type="dxa"/>
            <w:vMerge w:val="restart"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 w:val="restart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Пропагандистская работа отряда </w:t>
            </w:r>
          </w:p>
        </w:tc>
        <w:tc>
          <w:tcPr>
            <w:tcW w:w="5156" w:type="dxa"/>
          </w:tcPr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 xml:space="preserve">Занятия с учащимися начальной школы </w:t>
            </w:r>
          </w:p>
          <w:p w:rsidR="00BC7498" w:rsidRPr="00BC7498" w:rsidRDefault="00BC7498" w:rsidP="00BC7498">
            <w:pPr>
              <w:spacing w:line="29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«Будем правила мы знать обязательно на пять!»</w:t>
            </w:r>
          </w:p>
          <w:p w:rsidR="00BC7498" w:rsidRPr="00BC7498" w:rsidRDefault="00BC7498" w:rsidP="00BC7498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минутки «Уважаешь ПДД – не окажешься в беде» в начальных классах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начале каждой четверти.</w:t>
            </w:r>
          </w:p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</w:tr>
      <w:tr w:rsidR="00BC7498" w:rsidRPr="00BC7498" w:rsidTr="00BC7498">
        <w:trPr>
          <w:trHeight w:val="1188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spacing w:line="29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Экскурсия «Безопасный маршрут первоклассника», памятки для родителей первоклассников по ПДД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01.09.26г.</w:t>
            </w:r>
          </w:p>
        </w:tc>
      </w:tr>
      <w:tr w:rsidR="00BC7498" w:rsidRPr="00BC7498" w:rsidTr="00BC7498">
        <w:trPr>
          <w:trHeight w:val="1188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spacing w:line="29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Проведение акции «С правилами по ПДД на «СИМ» безопасно колесим»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</w:tr>
      <w:tr w:rsidR="00BC7498" w:rsidRPr="00BC7498" w:rsidTr="00BC7498">
        <w:trPr>
          <w:trHeight w:val="270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spacing w:line="29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акции «Засветись в темноте» </w:t>
            </w:r>
          </w:p>
          <w:p w:rsidR="00BC7498" w:rsidRPr="00BC7498" w:rsidRDefault="00BC7498" w:rsidP="00BC7498">
            <w:pPr>
              <w:spacing w:line="29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</w:tr>
      <w:tr w:rsidR="00BC7498" w:rsidRPr="00BC7498" w:rsidTr="00BC7498">
        <w:trPr>
          <w:trHeight w:val="270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Праздник посвящение первоклассников в пешеходы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</w:tr>
      <w:tr w:rsidR="00BC7498" w:rsidRPr="00BC7498" w:rsidTr="00BC7498">
        <w:trPr>
          <w:trHeight w:val="288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 xml:space="preserve">Акция для водителей «Пожилой пешеход» ко дню пожилых людей 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25.10.2026 по 01.11.2026)</w:t>
            </w:r>
          </w:p>
        </w:tc>
      </w:tr>
      <w:tr w:rsidR="00BC7498" w:rsidRPr="00BC7498" w:rsidTr="00BC7498">
        <w:trPr>
          <w:trHeight w:val="288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бесед для школьников «Вижу и говорю: «Спасибо!» в рамках  Международного Дня пожилого человека 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30.09.2026 по 02.10.2026)</w:t>
            </w:r>
          </w:p>
        </w:tc>
      </w:tr>
      <w:tr w:rsidR="00BC7498" w:rsidRPr="00BC7498" w:rsidTr="00BC7498">
        <w:trPr>
          <w:trHeight w:val="288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акции ко Дню памяти жертв 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ДТП  (14 - 18.11.2026 года)</w:t>
            </w:r>
          </w:p>
        </w:tc>
      </w:tr>
      <w:tr w:rsidR="00BC7498" w:rsidRPr="00BC7498" w:rsidTr="00BC7498">
        <w:trPr>
          <w:trHeight w:val="288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с родителями и детьми дошкольной группы «Аленка» «Азбука </w:t>
            </w:r>
            <w:r w:rsidRPr="00BC74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светофорных наук».</w:t>
            </w:r>
          </w:p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Проведение акции «Засветись в темноте» для малышей в д/с «Алёнка»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ноябрь</w:t>
            </w:r>
          </w:p>
        </w:tc>
      </w:tr>
      <w:tr w:rsidR="00BC7498" w:rsidRPr="00BC7498" w:rsidTr="00BC7498">
        <w:trPr>
          <w:trHeight w:val="288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Мастер-класс «Фликер своими руками»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Март </w:t>
            </w:r>
          </w:p>
        </w:tc>
      </w:tr>
      <w:tr w:rsidR="00BC7498" w:rsidRPr="00BC7498" w:rsidTr="00BC7498">
        <w:trPr>
          <w:trHeight w:val="288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и соревнования на знания ПДД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Оздоровительный лагерь (каникулярное время)</w:t>
            </w:r>
          </w:p>
        </w:tc>
      </w:tr>
      <w:tr w:rsidR="00BC7498" w:rsidRPr="00BC7498" w:rsidTr="00BC7498">
        <w:trPr>
          <w:trHeight w:val="288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Викторины по правилам дорожной безопасности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Оздоровительный лагерь (каникулярное время)</w:t>
            </w:r>
          </w:p>
        </w:tc>
      </w:tr>
      <w:tr w:rsidR="00BC7498" w:rsidRPr="00BC7498" w:rsidTr="00BC7498">
        <w:trPr>
          <w:trHeight w:val="288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теме «Правила перевозки ребенка в автомобиле» - просмотр видеофильма «Пристегнись», Акция «Пристегнись-улыбнись»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7498" w:rsidRPr="00BC7498" w:rsidRDefault="00BC7498" w:rsidP="00BC749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</w:tr>
      <w:tr w:rsidR="00BC7498" w:rsidRPr="00BC7498" w:rsidTr="00BC7498">
        <w:trPr>
          <w:trHeight w:val="288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областной широкомасштабной акции  «Безопасная зимняя дорога» 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25.12.2026 по 15.01.2027)</w:t>
            </w:r>
          </w:p>
        </w:tc>
      </w:tr>
      <w:tr w:rsidR="00BC7498" w:rsidRPr="00BC7498" w:rsidTr="00BC7498">
        <w:trPr>
          <w:trHeight w:val="288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правил движения для велосипедистов, отработка фигурного вождения </w:t>
            </w:r>
          </w:p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участие в районном конкурсе «Безопасное колесо» 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(4-15.04.)</w:t>
            </w:r>
          </w:p>
        </w:tc>
      </w:tr>
      <w:tr w:rsidR="00BC7498" w:rsidRPr="00BC7498" w:rsidTr="00BC7498">
        <w:trPr>
          <w:trHeight w:val="288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муниципальном этапе «Безопасное колесо 2024»</w:t>
            </w:r>
          </w:p>
          <w:p w:rsidR="00BC7498" w:rsidRPr="00BC7498" w:rsidRDefault="00BC7498" w:rsidP="00BC74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2027г.</w:t>
            </w:r>
          </w:p>
        </w:tc>
      </w:tr>
      <w:tr w:rsidR="00BC7498" w:rsidRPr="00BC7498" w:rsidTr="00BC7498">
        <w:trPr>
          <w:trHeight w:val="288"/>
        </w:trPr>
        <w:tc>
          <w:tcPr>
            <w:tcW w:w="817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широкомасштабной акции «Внимание, дети!», посвящённой окончанию учебного года. (В ходе акции - проведение  «Недели безопасности», зачетов по ПДД) Проведение патрулирования «Юный велосипедист».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15.05.2027 по 10.06.2027)</w:t>
            </w:r>
          </w:p>
          <w:p w:rsidR="00BC7498" w:rsidRPr="00BC7498" w:rsidRDefault="00BC7498" w:rsidP="00BC749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7498" w:rsidRPr="00BC7498" w:rsidRDefault="00BC7498" w:rsidP="00BC749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7498" w:rsidRPr="00BC7498" w:rsidRDefault="00BC7498" w:rsidP="00BC749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7498" w:rsidRPr="00BC7498" w:rsidRDefault="00BC7498" w:rsidP="00BC749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7498" w:rsidRPr="00BC7498" w:rsidRDefault="00BC7498" w:rsidP="00BC749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7498" w:rsidRPr="00BC7498" w:rsidRDefault="00BC7498" w:rsidP="00BC749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7498" w:rsidRPr="00BC7498" w:rsidRDefault="00BC7498" w:rsidP="00BC749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</w:tr>
      <w:tr w:rsidR="00BC7498" w:rsidRPr="00BC7498" w:rsidTr="00BC7498">
        <w:trPr>
          <w:trHeight w:val="288"/>
        </w:trPr>
        <w:tc>
          <w:tcPr>
            <w:tcW w:w="817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Принять участие в районном конкурсе «Безопасное колесо - 2027»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BC7498" w:rsidRPr="00BC7498" w:rsidTr="00BC7498">
        <w:trPr>
          <w:trHeight w:val="708"/>
        </w:trPr>
        <w:tc>
          <w:tcPr>
            <w:tcW w:w="817" w:type="dxa"/>
            <w:vMerge w:val="restart"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 w:val="restart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Взаимодействие отряда и сотрудников ГИБДД</w:t>
            </w:r>
          </w:p>
        </w:tc>
        <w:tc>
          <w:tcPr>
            <w:tcW w:w="5156" w:type="dxa"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Занятия отряда с сотрудниками ОГАИ по изучению ПДД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плану ОГАИ </w:t>
            </w:r>
          </w:p>
        </w:tc>
      </w:tr>
      <w:tr w:rsidR="00BC7498" w:rsidRPr="00BC7498" w:rsidTr="00BC7498">
        <w:trPr>
          <w:trHeight w:val="180"/>
        </w:trPr>
        <w:tc>
          <w:tcPr>
            <w:tcW w:w="817" w:type="dxa"/>
            <w:vMerge/>
          </w:tcPr>
          <w:p w:rsidR="00BC7498" w:rsidRPr="00BC7498" w:rsidRDefault="00BC7498" w:rsidP="00BC7498">
            <w:pPr>
              <w:numPr>
                <w:ilvl w:val="0"/>
                <w:numId w:val="1"/>
              </w:numPr>
              <w:spacing w:line="29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</w:tcPr>
          <w:p w:rsidR="00BC7498" w:rsidRPr="00BC7498" w:rsidRDefault="00BC7498" w:rsidP="00BC749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6" w:type="dxa"/>
          </w:tcPr>
          <w:p w:rsidR="00BC7498" w:rsidRPr="00BC7498" w:rsidRDefault="00BC7498" w:rsidP="00BC7498">
            <w:pPr>
              <w:spacing w:line="29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районном смотре готовности отрядов ЮИД</w:t>
            </w:r>
          </w:p>
        </w:tc>
        <w:tc>
          <w:tcPr>
            <w:tcW w:w="940" w:type="dxa"/>
          </w:tcPr>
          <w:p w:rsidR="00BC7498" w:rsidRPr="00BC7498" w:rsidRDefault="00BC7498" w:rsidP="00BC7498">
            <w:pPr>
              <w:spacing w:line="29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2026г</w:t>
            </w:r>
          </w:p>
        </w:tc>
      </w:tr>
      <w:bookmarkEnd w:id="0"/>
    </w:tbl>
    <w:p w:rsidR="00C866C0" w:rsidRPr="007F66E9" w:rsidRDefault="00C866C0" w:rsidP="00C866C0">
      <w:pPr>
        <w:spacing w:after="0" w:line="240" w:lineRule="auto"/>
        <w:ind w:left="1065"/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</w:pPr>
    </w:p>
    <w:p w:rsidR="00C866C0" w:rsidRPr="007F66E9" w:rsidRDefault="00C866C0" w:rsidP="00C866C0">
      <w:pPr>
        <w:spacing w:after="0" w:line="240" w:lineRule="auto"/>
        <w:ind w:left="1065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</w:p>
    <w:p w:rsidR="00C866C0" w:rsidRPr="00724058" w:rsidRDefault="00C866C0" w:rsidP="00C866C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5F397E" wp14:editId="0D2D61B5">
                <wp:simplePos x="0" y="0"/>
                <wp:positionH relativeFrom="column">
                  <wp:posOffset>-800100</wp:posOffset>
                </wp:positionH>
                <wp:positionV relativeFrom="paragraph">
                  <wp:posOffset>5509895</wp:posOffset>
                </wp:positionV>
                <wp:extent cx="7086600" cy="0"/>
                <wp:effectExtent l="13335" t="10160" r="5715" b="889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054418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3pt,433.85pt" to="495pt,4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0A0272" wp14:editId="180C90E7">
                <wp:simplePos x="0" y="0"/>
                <wp:positionH relativeFrom="column">
                  <wp:posOffset>-800100</wp:posOffset>
                </wp:positionH>
                <wp:positionV relativeFrom="paragraph">
                  <wp:posOffset>4358005</wp:posOffset>
                </wp:positionV>
                <wp:extent cx="7086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151CA0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3pt,343.15pt" to="495pt,3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"/>
            </w:pict>
          </mc:Fallback>
        </mc:AlternateContent>
      </w:r>
    </w:p>
    <w:p w:rsidR="00A82F4E" w:rsidRDefault="00A3217D"/>
    <w:sectPr w:rsidR="00A82F4E" w:rsidSect="00C866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17D" w:rsidRDefault="00A3217D" w:rsidP="00C866C0">
      <w:pPr>
        <w:spacing w:after="0" w:line="240" w:lineRule="auto"/>
      </w:pPr>
      <w:r>
        <w:separator/>
      </w:r>
    </w:p>
  </w:endnote>
  <w:endnote w:type="continuationSeparator" w:id="0">
    <w:p w:rsidR="00A3217D" w:rsidRDefault="00A3217D" w:rsidP="00C86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17D" w:rsidRDefault="00A3217D" w:rsidP="00C866C0">
      <w:pPr>
        <w:spacing w:after="0" w:line="240" w:lineRule="auto"/>
      </w:pPr>
      <w:r>
        <w:separator/>
      </w:r>
    </w:p>
  </w:footnote>
  <w:footnote w:type="continuationSeparator" w:id="0">
    <w:p w:rsidR="00A3217D" w:rsidRDefault="00A3217D" w:rsidP="00C86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824D9"/>
    <w:multiLevelType w:val="hybridMultilevel"/>
    <w:tmpl w:val="9142F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6C0"/>
    <w:rsid w:val="000B2DA7"/>
    <w:rsid w:val="00643AE0"/>
    <w:rsid w:val="0089090F"/>
    <w:rsid w:val="00A3217D"/>
    <w:rsid w:val="00BC7498"/>
    <w:rsid w:val="00C8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58D7D"/>
  <w15:docId w15:val="{28737253-6F9B-40B4-A486-2F80161E8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6C0"/>
    <w:pPr>
      <w:ind w:left="720"/>
      <w:contextualSpacing/>
    </w:pPr>
  </w:style>
  <w:style w:type="table" w:styleId="a4">
    <w:name w:val="Table Grid"/>
    <w:basedOn w:val="a1"/>
    <w:uiPriority w:val="59"/>
    <w:rsid w:val="00C86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86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66C0"/>
  </w:style>
  <w:style w:type="paragraph" w:styleId="a7">
    <w:name w:val="footer"/>
    <w:basedOn w:val="a"/>
    <w:link w:val="a8"/>
    <w:uiPriority w:val="99"/>
    <w:unhideWhenUsed/>
    <w:rsid w:val="00C86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66C0"/>
  </w:style>
  <w:style w:type="table" w:customStyle="1" w:styleId="1">
    <w:name w:val="Сетка таблицы1"/>
    <w:basedOn w:val="a1"/>
    <w:next w:val="a4"/>
    <w:uiPriority w:val="59"/>
    <w:rsid w:val="00BC7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Huawei</cp:lastModifiedBy>
  <cp:revision>2</cp:revision>
  <dcterms:created xsi:type="dcterms:W3CDTF">2022-09-20T15:06:00Z</dcterms:created>
  <dcterms:modified xsi:type="dcterms:W3CDTF">2026-10-13T18:51:00Z</dcterms:modified>
</cp:coreProperties>
</file>