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0B" w:rsidRPr="003D7F0B" w:rsidRDefault="003D7F0B" w:rsidP="003D7F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  <w:r w:rsidRPr="003D7F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9181406" wp14:editId="0BC51DA6">
            <wp:extent cx="895350" cy="1019175"/>
            <wp:effectExtent l="0" t="0" r="0" b="0"/>
            <wp:docPr id="1" name="Рисунок 5" descr="Ремонтнен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емонтнен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0B" w:rsidRPr="003D7F0B" w:rsidRDefault="003D7F0B" w:rsidP="003D7F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0"/>
          <w:szCs w:val="40"/>
          <w:lang w:eastAsia="zh-CN"/>
        </w:rPr>
      </w:pPr>
      <w:r w:rsidRPr="003D7F0B">
        <w:rPr>
          <w:rFonts w:ascii="Times New Roman" w:eastAsia="Times New Roman" w:hAnsi="Times New Roman"/>
          <w:b/>
          <w:sz w:val="40"/>
          <w:szCs w:val="40"/>
          <w:lang w:eastAsia="zh-CN"/>
        </w:rPr>
        <w:t xml:space="preserve">Администрация </w:t>
      </w:r>
    </w:p>
    <w:p w:rsidR="003D7F0B" w:rsidRPr="003D7F0B" w:rsidRDefault="003D7F0B" w:rsidP="003D7F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0"/>
          <w:sz w:val="40"/>
          <w:szCs w:val="40"/>
          <w:lang w:eastAsia="zh-CN"/>
        </w:rPr>
      </w:pPr>
      <w:r w:rsidRPr="003D7F0B">
        <w:rPr>
          <w:rFonts w:ascii="Times New Roman" w:eastAsia="Times New Roman" w:hAnsi="Times New Roman"/>
          <w:b/>
          <w:spacing w:val="20"/>
          <w:sz w:val="40"/>
          <w:szCs w:val="40"/>
          <w:lang w:eastAsia="zh-CN"/>
        </w:rPr>
        <w:t>Ремонтненского района</w:t>
      </w:r>
    </w:p>
    <w:p w:rsidR="003D7F0B" w:rsidRPr="003D7F0B" w:rsidRDefault="003D7F0B" w:rsidP="003D7F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mallCaps/>
          <w:spacing w:val="20"/>
          <w:sz w:val="8"/>
          <w:szCs w:val="24"/>
          <w:lang w:eastAsia="zh-CN"/>
        </w:rPr>
      </w:pPr>
    </w:p>
    <w:p w:rsidR="003D7F0B" w:rsidRPr="003D7F0B" w:rsidRDefault="003D7F0B" w:rsidP="003D7F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6"/>
          <w:szCs w:val="36"/>
          <w:lang w:eastAsia="zh-CN"/>
        </w:rPr>
      </w:pPr>
      <w:r w:rsidRPr="003D7F0B">
        <w:rPr>
          <w:rFonts w:ascii="Times New Roman" w:eastAsia="Times New Roman" w:hAnsi="Times New Roman"/>
          <w:b/>
          <w:sz w:val="36"/>
          <w:szCs w:val="36"/>
          <w:lang w:eastAsia="zh-CN"/>
        </w:rPr>
        <w:t>ПОСТАНОВЛЕНИЕ</w:t>
      </w:r>
    </w:p>
    <w:p w:rsidR="003D7F0B" w:rsidRPr="003D7F0B" w:rsidRDefault="003D7F0B" w:rsidP="003D7F0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8"/>
          <w:szCs w:val="24"/>
          <w:lang w:eastAsia="zh-CN"/>
        </w:rPr>
      </w:pPr>
    </w:p>
    <w:p w:rsidR="003D7F0B" w:rsidRPr="003D7F0B" w:rsidRDefault="003D7F0B" w:rsidP="003D7F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 w:rsidRPr="003D7F0B"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18.09.2024                                       с. Ремонтное                      </w:t>
      </w:r>
      <w:r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                        № 681</w:t>
      </w:r>
    </w:p>
    <w:p w:rsidR="003D7F0B" w:rsidRPr="003D7F0B" w:rsidRDefault="003D7F0B" w:rsidP="003D7F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036" w:rsidRDefault="008A0036" w:rsidP="008A003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51E82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/>
          <w:b/>
          <w:bCs/>
          <w:sz w:val="28"/>
          <w:szCs w:val="28"/>
        </w:rPr>
        <w:t>изменений в постановление</w:t>
      </w:r>
    </w:p>
    <w:p w:rsidR="008A0036" w:rsidRDefault="008A0036" w:rsidP="008A003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Администрации Ремонтненского района</w:t>
      </w:r>
    </w:p>
    <w:p w:rsidR="008A0036" w:rsidRDefault="008A0036" w:rsidP="008A003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19.05.2022 № 315</w:t>
      </w:r>
      <w:r w:rsidRPr="00551E8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8A0036" w:rsidRPr="001E3478" w:rsidRDefault="008A0036" w:rsidP="008A003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551E82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</w:p>
    <w:p w:rsidR="00DB1B6A" w:rsidRDefault="00F23550" w:rsidP="009F4F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3550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F23550">
        <w:rPr>
          <w:rFonts w:ascii="Times New Roman" w:hAnsi="Times New Roman"/>
          <w:sz w:val="28"/>
          <w:szCs w:val="28"/>
        </w:rPr>
        <w:t xml:space="preserve">целях приведения нормативных правовых актов Администрации Ремонтненского района в соответствие с </w:t>
      </w:r>
      <w:r w:rsidR="00BC194B" w:rsidRPr="00195532">
        <w:rPr>
          <w:rFonts w:ascii="Times New Roman" w:hAnsi="Times New Roman"/>
          <w:sz w:val="28"/>
          <w:szCs w:val="28"/>
        </w:rPr>
        <w:t>Феде</w:t>
      </w:r>
      <w:r w:rsidR="00BC194B">
        <w:rPr>
          <w:rFonts w:ascii="Times New Roman" w:hAnsi="Times New Roman"/>
          <w:sz w:val="28"/>
          <w:szCs w:val="28"/>
        </w:rPr>
        <w:t>ральным законом от 06.10.2003 №</w:t>
      </w:r>
      <w:r w:rsidR="00BC194B" w:rsidRPr="00195532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во исполнение части 2.1. статьи 37 Феде</w:t>
      </w:r>
      <w:r w:rsidR="00BC194B">
        <w:rPr>
          <w:rFonts w:ascii="Times New Roman" w:hAnsi="Times New Roman"/>
          <w:sz w:val="28"/>
          <w:szCs w:val="28"/>
        </w:rPr>
        <w:t>рального закона от 29.12.2012 №</w:t>
      </w:r>
      <w:r w:rsidR="00BC194B" w:rsidRPr="00195532">
        <w:rPr>
          <w:rFonts w:ascii="Times New Roman" w:hAnsi="Times New Roman"/>
          <w:sz w:val="28"/>
          <w:szCs w:val="28"/>
        </w:rPr>
        <w:t>273-ФЗ «Об образовании в Российской Федерации»</w:t>
      </w:r>
      <w:r w:rsidR="00BC19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Областным </w:t>
      </w:r>
      <w:hyperlink r:id="rId10" w:history="1">
        <w:r w:rsidRPr="00F23550">
          <w:rPr>
            <w:rFonts w:ascii="Times New Roman" w:hAnsi="Times New Roman"/>
            <w:sz w:val="28"/>
            <w:szCs w:val="28"/>
          </w:rPr>
          <w:t>законом</w:t>
        </w:r>
      </w:hyperlink>
      <w:r w:rsidRPr="00F2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F23550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5</w:t>
      </w:r>
      <w:r w:rsidRPr="00F23550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 xml:space="preserve">24 </w:t>
      </w:r>
      <w:r w:rsidRPr="00F235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154</w:t>
      </w:r>
      <w:r w:rsidRPr="00F23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ЗС</w:t>
      </w:r>
      <w:r w:rsidRPr="00F23550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в Областной закон «Об областном бюджете на 2024 год и на плановый период 2025 и 2026</w:t>
      </w:r>
      <w:r w:rsidRPr="00F2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</w:t>
      </w:r>
      <w:r w:rsidRPr="00F23550">
        <w:rPr>
          <w:rFonts w:ascii="Times New Roman" w:hAnsi="Times New Roman"/>
          <w:sz w:val="28"/>
          <w:szCs w:val="28"/>
        </w:rPr>
        <w:t>»</w:t>
      </w:r>
    </w:p>
    <w:p w:rsidR="00F23550" w:rsidRPr="003D7F0B" w:rsidRDefault="00F23550" w:rsidP="009F4F7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aps/>
          <w:kern w:val="36"/>
          <w:sz w:val="24"/>
          <w:szCs w:val="28"/>
          <w:lang w:eastAsia="ru-RU"/>
        </w:rPr>
      </w:pPr>
    </w:p>
    <w:p w:rsidR="00D5545C" w:rsidRDefault="008A0036" w:rsidP="001E3478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5532">
        <w:rPr>
          <w:rFonts w:ascii="Times New Roman" w:hAnsi="Times New Roman"/>
          <w:b/>
          <w:sz w:val="28"/>
          <w:szCs w:val="28"/>
        </w:rPr>
        <w:t>ПОСТАНОВЛЯЮ:</w:t>
      </w:r>
    </w:p>
    <w:p w:rsidR="001E3478" w:rsidRPr="003D7F0B" w:rsidRDefault="001E3478" w:rsidP="001E3478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1E3478" w:rsidRDefault="004C026C" w:rsidP="004C026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3478" w:rsidRPr="000E0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45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>Ремонтненского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45C"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D5545C" w:rsidRDefault="00D5545C" w:rsidP="001E347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19.05.2022 № 315</w:t>
      </w:r>
      <w:r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обеспечении льготной услуги по питанию обучающихся муниципальных бюджетных общеобразовательных организаций за счет средств бюджета Ремонтненского района</w:t>
      </w:r>
      <w:r w:rsidRPr="007024E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5A600C" w:rsidRPr="000E0AC4" w:rsidRDefault="005A600C" w:rsidP="001E347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7F0B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Pr="000E0AC4">
        <w:rPr>
          <w:rFonts w:ascii="Times New Roman" w:eastAsia="Times New Roman" w:hAnsi="Times New Roman"/>
          <w:sz w:val="28"/>
          <w:szCs w:val="28"/>
          <w:lang w:eastAsia="ru-RU"/>
        </w:rPr>
        <w:t>Подпункт 2.1.3</w:t>
      </w:r>
      <w:r w:rsidR="00795723" w:rsidRPr="000E0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0AC4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 признать утратившим силу. </w:t>
      </w:r>
    </w:p>
    <w:p w:rsidR="00D5545C" w:rsidRDefault="00D5545C" w:rsidP="001E347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A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E0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A600C" w:rsidRPr="000E0A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31811" w:rsidRPr="000E0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31811">
        <w:rPr>
          <w:rFonts w:ascii="Times New Roman" w:eastAsia="Times New Roman" w:hAnsi="Times New Roman"/>
          <w:sz w:val="28"/>
          <w:szCs w:val="28"/>
          <w:lang w:eastAsia="ru-RU"/>
        </w:rPr>
        <w:t>Подпункт 2.</w:t>
      </w:r>
      <w:r w:rsidR="00F235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18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61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811">
        <w:rPr>
          <w:rFonts w:ascii="Times New Roman" w:eastAsia="Times New Roman" w:hAnsi="Times New Roman"/>
          <w:sz w:val="28"/>
          <w:szCs w:val="28"/>
          <w:lang w:eastAsia="ru-RU"/>
        </w:rPr>
        <w:t>пункта</w:t>
      </w:r>
      <w:r w:rsidR="009C2AD9">
        <w:rPr>
          <w:rFonts w:ascii="Times New Roman" w:eastAsia="Times New Roman" w:hAnsi="Times New Roman"/>
          <w:sz w:val="28"/>
          <w:szCs w:val="28"/>
          <w:lang w:eastAsia="ru-RU"/>
        </w:rPr>
        <w:t xml:space="preserve"> 2. изложить в следующей</w:t>
      </w:r>
      <w:r w:rsidR="00FB61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AD9">
        <w:rPr>
          <w:rFonts w:ascii="Times New Roman" w:eastAsia="Times New Roman" w:hAnsi="Times New Roman"/>
          <w:sz w:val="28"/>
          <w:szCs w:val="28"/>
          <w:lang w:eastAsia="ru-RU"/>
        </w:rPr>
        <w:t>редакции</w:t>
      </w:r>
      <w:r w:rsidR="009854C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5D31" w:rsidRPr="00DA5D31" w:rsidRDefault="00D5545C" w:rsidP="00DA5D31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A5D31" w:rsidRPr="00DA5D31">
        <w:rPr>
          <w:rFonts w:ascii="Times New Roman" w:eastAsia="Arial" w:hAnsi="Times New Roman"/>
          <w:sz w:val="28"/>
          <w:szCs w:val="28"/>
          <w:lang w:eastAsia="ar-SA"/>
        </w:rPr>
        <w:t>2.1.</w:t>
      </w:r>
      <w:r w:rsidR="00DA5D31"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В сумме 80 рублей в день </w:t>
      </w:r>
      <w:r w:rsidR="00DA5D31" w:rsidRPr="00DA5D31">
        <w:rPr>
          <w:rFonts w:ascii="Times New Roman" w:eastAsia="Arial" w:hAnsi="Times New Roman"/>
          <w:sz w:val="28"/>
          <w:szCs w:val="28"/>
          <w:lang w:eastAsia="ar-SA"/>
        </w:rPr>
        <w:t>на одного ребенка для обучающихся 5-11 классов</w:t>
      </w:r>
      <w:r w:rsidR="004913C9" w:rsidRPr="004913C9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4913C9">
        <w:rPr>
          <w:rFonts w:ascii="Times New Roman" w:eastAsia="Arial" w:hAnsi="Times New Roman"/>
          <w:sz w:val="28"/>
          <w:szCs w:val="28"/>
          <w:lang w:eastAsia="ar-SA"/>
        </w:rPr>
        <w:t>на период сентября-декабря 2024 года</w:t>
      </w:r>
      <w:r w:rsidR="00DA5D31" w:rsidRPr="00DA5D31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DA5D31" w:rsidRPr="00DA5D31" w:rsidRDefault="00DA5D31" w:rsidP="00DA5D31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DA5D31">
        <w:rPr>
          <w:rFonts w:ascii="Times New Roman" w:eastAsia="Arial" w:hAnsi="Times New Roman"/>
          <w:sz w:val="28"/>
          <w:szCs w:val="28"/>
          <w:lang w:eastAsia="ar-SA"/>
        </w:rPr>
        <w:t>2.1.1.Проживающих в малоимущих семьях.</w:t>
      </w:r>
    </w:p>
    <w:p w:rsidR="00CC528B" w:rsidRDefault="00DA5D31" w:rsidP="00DA5D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    </w:t>
      </w:r>
      <w:r w:rsidR="003D7F0B">
        <w:rPr>
          <w:rFonts w:ascii="Times New Roman" w:eastAsia="Arial" w:hAnsi="Times New Roman"/>
          <w:sz w:val="28"/>
          <w:szCs w:val="28"/>
          <w:lang w:eastAsia="ar-SA"/>
        </w:rPr>
        <w:t>2.1.2.</w:t>
      </w:r>
      <w:r w:rsidRPr="00DA5D31">
        <w:rPr>
          <w:rFonts w:ascii="Times New Roman" w:eastAsia="Arial" w:hAnsi="Times New Roman"/>
          <w:sz w:val="28"/>
          <w:szCs w:val="28"/>
          <w:lang w:eastAsia="ar-SA"/>
        </w:rPr>
        <w:t>Из семей, находящихся в трудной жизненной ситуации, не состоящих на учете как малоимущие семьи, не более 10% от общего количества обучающихся по общеобразовательной организации.</w:t>
      </w:r>
      <w:r>
        <w:rPr>
          <w:rFonts w:ascii="Times New Roman" w:eastAsia="Arial" w:hAnsi="Times New Roman"/>
          <w:sz w:val="28"/>
          <w:szCs w:val="28"/>
          <w:lang w:eastAsia="ar-SA"/>
        </w:rPr>
        <w:t>»</w:t>
      </w:r>
      <w:r w:rsidR="005A600C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DA5D31" w:rsidRDefault="00CC528B" w:rsidP="00DA5D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    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A5D31" w:rsidRPr="000E0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542E" w:rsidRPr="000E0AC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A5D31" w:rsidRPr="000E0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5D31">
        <w:rPr>
          <w:rFonts w:ascii="Times New Roman" w:eastAsia="Times New Roman" w:hAnsi="Times New Roman"/>
          <w:sz w:val="28"/>
          <w:szCs w:val="28"/>
          <w:lang w:eastAsia="ru-RU"/>
        </w:rPr>
        <w:t>Пункт 2. дополнить подпунктом 2.4. следующе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го содержания</w:t>
      </w:r>
      <w:r w:rsidR="00DA5D3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5D31" w:rsidRPr="00DA5D31" w:rsidRDefault="003D7F0B" w:rsidP="00DA5D31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«2.4.</w:t>
      </w:r>
      <w:r w:rsidR="00DA5D31"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В сумме 97 рублей 30 копеек </w:t>
      </w:r>
      <w:r w:rsidR="00DA5D31" w:rsidRPr="00DA5D31">
        <w:rPr>
          <w:rFonts w:ascii="Times New Roman" w:eastAsia="Arial" w:hAnsi="Times New Roman"/>
          <w:sz w:val="28"/>
          <w:szCs w:val="28"/>
          <w:lang w:eastAsia="ar-SA"/>
        </w:rPr>
        <w:t>в день на одного ребенка для обучающихся 5-11 классов:</w:t>
      </w:r>
    </w:p>
    <w:p w:rsidR="00DA5D31" w:rsidRPr="000E0AC4" w:rsidRDefault="00DA5D31" w:rsidP="00DA5D31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0E0AC4">
        <w:rPr>
          <w:rFonts w:ascii="Times New Roman" w:eastAsia="Arial" w:hAnsi="Times New Roman"/>
          <w:sz w:val="28"/>
          <w:szCs w:val="28"/>
          <w:lang w:eastAsia="ar-SA"/>
        </w:rPr>
        <w:t>2.</w:t>
      </w:r>
      <w:r w:rsidR="000E0AC4" w:rsidRPr="000E0AC4">
        <w:rPr>
          <w:rFonts w:ascii="Times New Roman" w:eastAsia="Arial" w:hAnsi="Times New Roman"/>
          <w:sz w:val="28"/>
          <w:szCs w:val="28"/>
          <w:lang w:eastAsia="ar-SA"/>
        </w:rPr>
        <w:t>4</w:t>
      </w:r>
      <w:r w:rsidR="003D7F0B">
        <w:rPr>
          <w:rFonts w:ascii="Times New Roman" w:eastAsia="Arial" w:hAnsi="Times New Roman"/>
          <w:sz w:val="28"/>
          <w:szCs w:val="28"/>
          <w:lang w:eastAsia="ar-SA"/>
        </w:rPr>
        <w:t>.1.</w:t>
      </w:r>
      <w:r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Проживающих в </w:t>
      </w:r>
      <w:r w:rsidR="00795723"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многодетных </w:t>
      </w:r>
      <w:r w:rsidRPr="000E0AC4">
        <w:rPr>
          <w:rFonts w:ascii="Times New Roman" w:eastAsia="Arial" w:hAnsi="Times New Roman"/>
          <w:sz w:val="28"/>
          <w:szCs w:val="28"/>
          <w:lang w:eastAsia="ar-SA"/>
        </w:rPr>
        <w:t>семьях.</w:t>
      </w:r>
    </w:p>
    <w:p w:rsidR="00DA5D31" w:rsidRDefault="00DA5D31" w:rsidP="00DA5D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          2.</w:t>
      </w:r>
      <w:r w:rsidR="000E0AC4" w:rsidRPr="000E0AC4">
        <w:rPr>
          <w:rFonts w:ascii="Times New Roman" w:eastAsia="Arial" w:hAnsi="Times New Roman"/>
          <w:sz w:val="28"/>
          <w:szCs w:val="28"/>
          <w:lang w:eastAsia="ar-SA"/>
        </w:rPr>
        <w:t>4</w:t>
      </w:r>
      <w:r w:rsidR="003D7F0B">
        <w:rPr>
          <w:rFonts w:ascii="Times New Roman" w:eastAsia="Arial" w:hAnsi="Times New Roman"/>
          <w:sz w:val="28"/>
          <w:szCs w:val="28"/>
          <w:lang w:eastAsia="ar-SA"/>
        </w:rPr>
        <w:t>.2.</w:t>
      </w:r>
      <w:r w:rsidRPr="000E0AC4">
        <w:rPr>
          <w:rFonts w:ascii="Times New Roman" w:eastAsia="Arial" w:hAnsi="Times New Roman"/>
          <w:sz w:val="28"/>
          <w:szCs w:val="28"/>
          <w:lang w:eastAsia="ar-SA"/>
        </w:rPr>
        <w:t>Из семей</w:t>
      </w:r>
      <w:r w:rsidR="00795723"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 лиц</w:t>
      </w:r>
      <w:r w:rsidRPr="000E0AC4">
        <w:rPr>
          <w:rFonts w:ascii="Times New Roman" w:eastAsia="Arial" w:hAnsi="Times New Roman"/>
          <w:sz w:val="28"/>
          <w:szCs w:val="28"/>
          <w:lang w:eastAsia="ar-SA"/>
        </w:rPr>
        <w:t xml:space="preserve">, </w:t>
      </w:r>
      <w:r w:rsidR="00795723" w:rsidRPr="000E0AC4">
        <w:rPr>
          <w:rFonts w:ascii="Times New Roman" w:eastAsia="Arial" w:hAnsi="Times New Roman"/>
          <w:sz w:val="28"/>
          <w:szCs w:val="28"/>
          <w:lang w:eastAsia="ar-SA"/>
        </w:rPr>
        <w:t>участников специальной военной операции.</w:t>
      </w:r>
      <w:r w:rsidRPr="000E0AC4">
        <w:rPr>
          <w:rFonts w:ascii="Times New Roman" w:eastAsia="Arial" w:hAnsi="Times New Roman"/>
          <w:sz w:val="28"/>
          <w:szCs w:val="28"/>
          <w:lang w:eastAsia="ar-SA"/>
        </w:rPr>
        <w:t>»</w:t>
      </w:r>
      <w:r w:rsidR="00EB2104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EB2104" w:rsidRPr="00B7542E" w:rsidRDefault="00EB2104" w:rsidP="00EB21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0E0AC4">
        <w:rPr>
          <w:rFonts w:ascii="Times New Roman" w:hAnsi="Times New Roman"/>
          <w:sz w:val="28"/>
          <w:szCs w:val="28"/>
        </w:rPr>
        <w:t>.</w:t>
      </w:r>
      <w:r w:rsidRPr="004C026C">
        <w:rPr>
          <w:rFonts w:ascii="Times New Roman" w:hAnsi="Times New Roman"/>
          <w:sz w:val="28"/>
          <w:szCs w:val="28"/>
        </w:rPr>
        <w:t xml:space="preserve">Внести в приложение №1 к постановлению Администрации Ремонтненского района от 19.05.2022 №315 «Об обеспечении льготной услуги по питанию обучающихся муниципальных бюджетных общеобразовательных организаций за счет средств бюджета Ремонтненского района» следующие </w:t>
      </w:r>
      <w:r w:rsidRPr="00B7542E">
        <w:rPr>
          <w:rFonts w:ascii="Times New Roman" w:hAnsi="Times New Roman"/>
          <w:sz w:val="28"/>
          <w:szCs w:val="28"/>
        </w:rPr>
        <w:t>изменения:</w:t>
      </w:r>
    </w:p>
    <w:p w:rsidR="00EB2104" w:rsidRPr="00B7542E" w:rsidRDefault="00EB2104" w:rsidP="00EB2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42E">
        <w:rPr>
          <w:rFonts w:ascii="Times New Roman" w:hAnsi="Times New Roman"/>
          <w:sz w:val="28"/>
          <w:szCs w:val="28"/>
        </w:rPr>
        <w:t xml:space="preserve">          1.1.Пункт 2.1. раздела 2. дополнить подпунктом 2.1.6. следующего содержания:</w:t>
      </w:r>
    </w:p>
    <w:p w:rsidR="00EB2104" w:rsidRPr="00B7542E" w:rsidRDefault="00EB2104" w:rsidP="00EB2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42E">
        <w:rPr>
          <w:rFonts w:ascii="Times New Roman" w:hAnsi="Times New Roman"/>
          <w:sz w:val="28"/>
          <w:szCs w:val="28"/>
        </w:rPr>
        <w:t xml:space="preserve">           «2.1.6. Дети из многодетных семей.».</w:t>
      </w:r>
    </w:p>
    <w:p w:rsidR="00BC194B" w:rsidRDefault="00102BDF" w:rsidP="001E347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.Признать утратившим</w:t>
      </w:r>
      <w:r w:rsidR="00EB210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постановление Администр</w:t>
      </w:r>
      <w:r w:rsidR="00493A7E">
        <w:rPr>
          <w:rFonts w:ascii="Times New Roman" w:eastAsia="Times New Roman" w:hAnsi="Times New Roman"/>
          <w:sz w:val="28"/>
          <w:szCs w:val="28"/>
          <w:lang w:eastAsia="ru-RU"/>
        </w:rPr>
        <w:t xml:space="preserve">ации Ремонтненского района от </w:t>
      </w:r>
      <w:r w:rsidR="000E0AC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493A7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E0A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93A7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E0A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93A7E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B1B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0AC4">
        <w:rPr>
          <w:rFonts w:ascii="Times New Roman" w:eastAsia="Times New Roman" w:hAnsi="Times New Roman"/>
          <w:sz w:val="28"/>
          <w:szCs w:val="28"/>
          <w:lang w:eastAsia="ru-RU"/>
        </w:rPr>
        <w:t>572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</w:t>
      </w:r>
      <w:r w:rsidR="00DB1B6A">
        <w:rPr>
          <w:rFonts w:ascii="Times New Roman" w:eastAsia="Times New Roman" w:hAnsi="Times New Roman"/>
          <w:sz w:val="28"/>
          <w:szCs w:val="28"/>
          <w:lang w:eastAsia="ru-RU"/>
        </w:rPr>
        <w:t>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Ремонтненского района от 19.05.2022 № 315»</w:t>
      </w:r>
      <w:r w:rsidR="00BC19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C194B" w:rsidRPr="00BC1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94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Ремонтненского района от 28.11.2023 № 900 «О внесении изменений в постановление Администрации Ремонтненского района </w:t>
      </w:r>
      <w:r w:rsidR="003D7F0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C194B">
        <w:rPr>
          <w:rFonts w:ascii="Times New Roman" w:eastAsia="Times New Roman" w:hAnsi="Times New Roman"/>
          <w:sz w:val="28"/>
          <w:szCs w:val="28"/>
          <w:lang w:eastAsia="ru-RU"/>
        </w:rPr>
        <w:t>от 19.05.2022 № 315»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036" w:rsidRPr="001E3478" w:rsidRDefault="001E3478" w:rsidP="001E347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B21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8A0036" w:rsidRPr="00195532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</w:t>
      </w:r>
      <w:r w:rsidR="00493A7E">
        <w:rPr>
          <w:rFonts w:ascii="Times New Roman" w:hAnsi="Times New Roman"/>
          <w:sz w:val="28"/>
          <w:szCs w:val="28"/>
        </w:rPr>
        <w:t xml:space="preserve"> и </w:t>
      </w:r>
      <w:r w:rsidR="00A269E8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</w:t>
      </w:r>
      <w:r w:rsidR="00493A7E">
        <w:rPr>
          <w:rFonts w:ascii="Times New Roman" w:hAnsi="Times New Roman"/>
          <w:sz w:val="28"/>
          <w:szCs w:val="28"/>
        </w:rPr>
        <w:t>с 01.0</w:t>
      </w:r>
      <w:r w:rsidR="000E0AC4">
        <w:rPr>
          <w:rFonts w:ascii="Times New Roman" w:hAnsi="Times New Roman"/>
          <w:sz w:val="28"/>
          <w:szCs w:val="28"/>
        </w:rPr>
        <w:t>9</w:t>
      </w:r>
      <w:r w:rsidR="00D34B62">
        <w:rPr>
          <w:rFonts w:ascii="Times New Roman" w:hAnsi="Times New Roman"/>
          <w:sz w:val="28"/>
          <w:szCs w:val="28"/>
        </w:rPr>
        <w:t>.2024</w:t>
      </w:r>
      <w:r w:rsidR="008D0EEF">
        <w:rPr>
          <w:rFonts w:ascii="Times New Roman" w:hAnsi="Times New Roman"/>
          <w:sz w:val="28"/>
          <w:szCs w:val="28"/>
        </w:rPr>
        <w:t>.</w:t>
      </w:r>
    </w:p>
    <w:p w:rsidR="008A0036" w:rsidRPr="00195532" w:rsidRDefault="008A0036" w:rsidP="008A00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B2104">
        <w:rPr>
          <w:rFonts w:ascii="Times New Roman" w:hAnsi="Times New Roman"/>
          <w:sz w:val="28"/>
          <w:szCs w:val="28"/>
        </w:rPr>
        <w:t>5</w:t>
      </w:r>
      <w:r w:rsidRPr="00195532">
        <w:rPr>
          <w:rFonts w:ascii="Times New Roman" w:hAnsi="Times New Roman"/>
          <w:sz w:val="28"/>
          <w:szCs w:val="28"/>
        </w:rPr>
        <w:t xml:space="preserve">.Контроль за исполнением постановления </w:t>
      </w:r>
      <w:r w:rsidR="00EB2104">
        <w:rPr>
          <w:rFonts w:ascii="Times New Roman" w:hAnsi="Times New Roman"/>
          <w:sz w:val="28"/>
          <w:szCs w:val="28"/>
        </w:rPr>
        <w:t>возложить на первого заместителя главы Администрации Ремонтненского района О.Н.Богданову</w:t>
      </w:r>
      <w:r>
        <w:rPr>
          <w:rFonts w:ascii="Times New Roman" w:hAnsi="Times New Roman"/>
          <w:sz w:val="28"/>
          <w:szCs w:val="28"/>
        </w:rPr>
        <w:t>.</w:t>
      </w:r>
      <w:r w:rsidRPr="00195532">
        <w:rPr>
          <w:rFonts w:ascii="Times New Roman" w:hAnsi="Times New Roman"/>
          <w:sz w:val="28"/>
          <w:szCs w:val="28"/>
        </w:rPr>
        <w:t xml:space="preserve"> </w:t>
      </w:r>
    </w:p>
    <w:p w:rsidR="008A0036" w:rsidRPr="00DB1B6A" w:rsidRDefault="008A0036" w:rsidP="008A00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8A0036" w:rsidRDefault="008A0036" w:rsidP="008A00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0036" w:rsidRDefault="008A0036" w:rsidP="008A00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0036" w:rsidRPr="00195532" w:rsidRDefault="00EB2104" w:rsidP="008A00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8A0036" w:rsidRPr="0019553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8A0036" w:rsidRPr="00195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</w:t>
      </w:r>
    </w:p>
    <w:p w:rsidR="008A0036" w:rsidRPr="00DB1B6A" w:rsidRDefault="008A0036" w:rsidP="008A00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5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Ремонтненского района                             </w:t>
      </w:r>
      <w:r w:rsidR="00DB1B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="000E0A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EB21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А.П.Пустоветов</w:t>
      </w:r>
    </w:p>
    <w:p w:rsidR="008A0036" w:rsidRDefault="008A0036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A0036" w:rsidRDefault="008A0036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E0AC4" w:rsidRDefault="000E0AC4" w:rsidP="008A003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A0036" w:rsidRPr="00195532" w:rsidRDefault="008A0036" w:rsidP="008A003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95532">
        <w:rPr>
          <w:rFonts w:ascii="Times New Roman" w:hAnsi="Times New Roman"/>
          <w:i/>
          <w:sz w:val="18"/>
          <w:szCs w:val="18"/>
        </w:rPr>
        <w:t>Постановление вносит:</w:t>
      </w:r>
    </w:p>
    <w:p w:rsidR="008A0036" w:rsidRPr="00195532" w:rsidRDefault="008A0036" w:rsidP="008A0036">
      <w:pPr>
        <w:pStyle w:val="a4"/>
        <w:tabs>
          <w:tab w:val="left" w:pos="708"/>
        </w:tabs>
        <w:ind w:right="360"/>
        <w:jc w:val="both"/>
        <w:rPr>
          <w:i/>
          <w:sz w:val="18"/>
          <w:szCs w:val="18"/>
        </w:rPr>
      </w:pPr>
      <w:r w:rsidRPr="00195532">
        <w:rPr>
          <w:i/>
          <w:sz w:val="18"/>
          <w:szCs w:val="18"/>
        </w:rPr>
        <w:t>Ремонтненский отдел образования</w:t>
      </w:r>
    </w:p>
    <w:p w:rsidR="008A0036" w:rsidRPr="00195532" w:rsidRDefault="008A0036" w:rsidP="008A0036">
      <w:pPr>
        <w:pStyle w:val="a4"/>
        <w:tabs>
          <w:tab w:val="left" w:pos="708"/>
        </w:tabs>
        <w:ind w:right="360"/>
        <w:jc w:val="both"/>
        <w:rPr>
          <w:i/>
          <w:sz w:val="18"/>
          <w:szCs w:val="18"/>
        </w:rPr>
      </w:pPr>
      <w:r w:rsidRPr="00195532">
        <w:rPr>
          <w:i/>
          <w:sz w:val="18"/>
          <w:szCs w:val="18"/>
        </w:rPr>
        <w:t>Администрации Ремонтненского района</w:t>
      </w:r>
    </w:p>
    <w:sectPr w:rsidR="008A0036" w:rsidRPr="00195532" w:rsidSect="003D7F0B">
      <w:headerReference w:type="default" r:id="rId11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62" w:rsidRDefault="00364A62">
      <w:pPr>
        <w:spacing w:after="0" w:line="240" w:lineRule="auto"/>
      </w:pPr>
      <w:r>
        <w:separator/>
      </w:r>
    </w:p>
  </w:endnote>
  <w:endnote w:type="continuationSeparator" w:id="0">
    <w:p w:rsidR="00364A62" w:rsidRDefault="0036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62" w:rsidRDefault="00364A62">
      <w:pPr>
        <w:spacing w:after="0" w:line="240" w:lineRule="auto"/>
      </w:pPr>
      <w:r>
        <w:separator/>
      </w:r>
    </w:p>
  </w:footnote>
  <w:footnote w:type="continuationSeparator" w:id="0">
    <w:p w:rsidR="00364A62" w:rsidRDefault="0036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67" w:rsidRDefault="00D7596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036">
      <w:rPr>
        <w:noProof/>
        <w:lang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2CB"/>
    <w:multiLevelType w:val="hybridMultilevel"/>
    <w:tmpl w:val="D3AE6296"/>
    <w:lvl w:ilvl="0" w:tplc="D0A870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06E5856"/>
    <w:multiLevelType w:val="multilevel"/>
    <w:tmpl w:val="206E58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0C48E6"/>
    <w:multiLevelType w:val="hybridMultilevel"/>
    <w:tmpl w:val="59F8FB30"/>
    <w:lvl w:ilvl="0" w:tplc="FBCA3CFE">
      <w:start w:val="1"/>
      <w:numFmt w:val="decimal"/>
      <w:lvlText w:val="%1."/>
      <w:lvlJc w:val="left"/>
      <w:pPr>
        <w:ind w:left="111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D6001AC"/>
    <w:multiLevelType w:val="multilevel"/>
    <w:tmpl w:val="5D6001A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31FB7"/>
    <w:multiLevelType w:val="hybridMultilevel"/>
    <w:tmpl w:val="51E8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F7873"/>
    <w:multiLevelType w:val="hybridMultilevel"/>
    <w:tmpl w:val="65EA3A4C"/>
    <w:lvl w:ilvl="0" w:tplc="555AC906">
      <w:start w:val="1"/>
      <w:numFmt w:val="decimal"/>
      <w:lvlText w:val="%1."/>
      <w:lvlJc w:val="left"/>
      <w:pPr>
        <w:ind w:left="1185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66"/>
    <w:rsid w:val="000015D9"/>
    <w:rsid w:val="00011B5E"/>
    <w:rsid w:val="00066EE3"/>
    <w:rsid w:val="00067285"/>
    <w:rsid w:val="00067661"/>
    <w:rsid w:val="0006792F"/>
    <w:rsid w:val="000737C5"/>
    <w:rsid w:val="0008244E"/>
    <w:rsid w:val="000A4989"/>
    <w:rsid w:val="000B02C4"/>
    <w:rsid w:val="000C7018"/>
    <w:rsid w:val="000C74F4"/>
    <w:rsid w:val="000D4296"/>
    <w:rsid w:val="000E0AC4"/>
    <w:rsid w:val="000E1F76"/>
    <w:rsid w:val="000E44B0"/>
    <w:rsid w:val="00102BDF"/>
    <w:rsid w:val="0011347E"/>
    <w:rsid w:val="00120CA7"/>
    <w:rsid w:val="00124554"/>
    <w:rsid w:val="00135F4A"/>
    <w:rsid w:val="0014431B"/>
    <w:rsid w:val="00171B84"/>
    <w:rsid w:val="00176B30"/>
    <w:rsid w:val="00187815"/>
    <w:rsid w:val="00190A71"/>
    <w:rsid w:val="00195532"/>
    <w:rsid w:val="001B25B5"/>
    <w:rsid w:val="001D38CA"/>
    <w:rsid w:val="001D5279"/>
    <w:rsid w:val="001E3478"/>
    <w:rsid w:val="001F1B39"/>
    <w:rsid w:val="001F2C73"/>
    <w:rsid w:val="00201DFB"/>
    <w:rsid w:val="00204E96"/>
    <w:rsid w:val="00224586"/>
    <w:rsid w:val="00231EB6"/>
    <w:rsid w:val="0025380E"/>
    <w:rsid w:val="00260122"/>
    <w:rsid w:val="0026323C"/>
    <w:rsid w:val="00267EB1"/>
    <w:rsid w:val="002759E1"/>
    <w:rsid w:val="00277E92"/>
    <w:rsid w:val="00285A5A"/>
    <w:rsid w:val="00291E9C"/>
    <w:rsid w:val="002A17A6"/>
    <w:rsid w:val="002B56EB"/>
    <w:rsid w:val="002C2612"/>
    <w:rsid w:val="002E1D28"/>
    <w:rsid w:val="00313E41"/>
    <w:rsid w:val="0031653A"/>
    <w:rsid w:val="003426B6"/>
    <w:rsid w:val="00360C06"/>
    <w:rsid w:val="00364A62"/>
    <w:rsid w:val="003663E4"/>
    <w:rsid w:val="003A5D20"/>
    <w:rsid w:val="003C182D"/>
    <w:rsid w:val="003C3294"/>
    <w:rsid w:val="003D7F0B"/>
    <w:rsid w:val="003F2EEB"/>
    <w:rsid w:val="004039C2"/>
    <w:rsid w:val="00411FC5"/>
    <w:rsid w:val="00417443"/>
    <w:rsid w:val="00437EB8"/>
    <w:rsid w:val="004511A2"/>
    <w:rsid w:val="00481F68"/>
    <w:rsid w:val="004823B2"/>
    <w:rsid w:val="00490FDC"/>
    <w:rsid w:val="004913C9"/>
    <w:rsid w:val="00493A7E"/>
    <w:rsid w:val="004973BA"/>
    <w:rsid w:val="00497DCC"/>
    <w:rsid w:val="004B2197"/>
    <w:rsid w:val="004C026C"/>
    <w:rsid w:val="004C08E8"/>
    <w:rsid w:val="004D084D"/>
    <w:rsid w:val="004D65E2"/>
    <w:rsid w:val="005022F3"/>
    <w:rsid w:val="00510094"/>
    <w:rsid w:val="00515E56"/>
    <w:rsid w:val="00522773"/>
    <w:rsid w:val="00537E7C"/>
    <w:rsid w:val="00551E82"/>
    <w:rsid w:val="00572109"/>
    <w:rsid w:val="005778CB"/>
    <w:rsid w:val="005952D0"/>
    <w:rsid w:val="005A2597"/>
    <w:rsid w:val="005A600C"/>
    <w:rsid w:val="005A73D7"/>
    <w:rsid w:val="005B5B67"/>
    <w:rsid w:val="005C082F"/>
    <w:rsid w:val="005D75C1"/>
    <w:rsid w:val="005E1814"/>
    <w:rsid w:val="005E67E3"/>
    <w:rsid w:val="005F3A2A"/>
    <w:rsid w:val="005F43AB"/>
    <w:rsid w:val="005F546A"/>
    <w:rsid w:val="00602905"/>
    <w:rsid w:val="00604599"/>
    <w:rsid w:val="00613408"/>
    <w:rsid w:val="00632A9D"/>
    <w:rsid w:val="006372F3"/>
    <w:rsid w:val="00637F6D"/>
    <w:rsid w:val="00640F4D"/>
    <w:rsid w:val="00644139"/>
    <w:rsid w:val="00647BED"/>
    <w:rsid w:val="006616C2"/>
    <w:rsid w:val="00661FC9"/>
    <w:rsid w:val="00665EFA"/>
    <w:rsid w:val="006975B0"/>
    <w:rsid w:val="006B3B32"/>
    <w:rsid w:val="006B76CD"/>
    <w:rsid w:val="006C5074"/>
    <w:rsid w:val="006D1BCF"/>
    <w:rsid w:val="006E1153"/>
    <w:rsid w:val="006E2595"/>
    <w:rsid w:val="006E6249"/>
    <w:rsid w:val="0070224D"/>
    <w:rsid w:val="007024E7"/>
    <w:rsid w:val="007137E8"/>
    <w:rsid w:val="00733710"/>
    <w:rsid w:val="00747EF4"/>
    <w:rsid w:val="00761C7F"/>
    <w:rsid w:val="007664E4"/>
    <w:rsid w:val="007725AA"/>
    <w:rsid w:val="00785BE2"/>
    <w:rsid w:val="00795723"/>
    <w:rsid w:val="007B399A"/>
    <w:rsid w:val="007F3719"/>
    <w:rsid w:val="00806E25"/>
    <w:rsid w:val="00821860"/>
    <w:rsid w:val="008477AE"/>
    <w:rsid w:val="00854B99"/>
    <w:rsid w:val="0086715F"/>
    <w:rsid w:val="0087165F"/>
    <w:rsid w:val="00871B95"/>
    <w:rsid w:val="008A0036"/>
    <w:rsid w:val="008A49B5"/>
    <w:rsid w:val="008B5E22"/>
    <w:rsid w:val="008C5429"/>
    <w:rsid w:val="008D0EEF"/>
    <w:rsid w:val="008D3056"/>
    <w:rsid w:val="008E6EC1"/>
    <w:rsid w:val="008F58B0"/>
    <w:rsid w:val="00907C6B"/>
    <w:rsid w:val="0093305C"/>
    <w:rsid w:val="00934559"/>
    <w:rsid w:val="00935100"/>
    <w:rsid w:val="00940B7A"/>
    <w:rsid w:val="00947113"/>
    <w:rsid w:val="00976F03"/>
    <w:rsid w:val="009854C1"/>
    <w:rsid w:val="009860E2"/>
    <w:rsid w:val="009A328F"/>
    <w:rsid w:val="009C2AD9"/>
    <w:rsid w:val="009D191E"/>
    <w:rsid w:val="009E4730"/>
    <w:rsid w:val="009F4F73"/>
    <w:rsid w:val="00A13F73"/>
    <w:rsid w:val="00A1496C"/>
    <w:rsid w:val="00A269E8"/>
    <w:rsid w:val="00A36636"/>
    <w:rsid w:val="00A500ED"/>
    <w:rsid w:val="00A66373"/>
    <w:rsid w:val="00A82D6D"/>
    <w:rsid w:val="00A8770E"/>
    <w:rsid w:val="00AA3C9B"/>
    <w:rsid w:val="00AB50B2"/>
    <w:rsid w:val="00AD16B7"/>
    <w:rsid w:val="00AD4928"/>
    <w:rsid w:val="00AD6C31"/>
    <w:rsid w:val="00B002D7"/>
    <w:rsid w:val="00B07062"/>
    <w:rsid w:val="00B23771"/>
    <w:rsid w:val="00B52BC4"/>
    <w:rsid w:val="00B61B19"/>
    <w:rsid w:val="00B6672A"/>
    <w:rsid w:val="00B66CF8"/>
    <w:rsid w:val="00B71036"/>
    <w:rsid w:val="00B7542E"/>
    <w:rsid w:val="00B75DA4"/>
    <w:rsid w:val="00BA144F"/>
    <w:rsid w:val="00BB6F32"/>
    <w:rsid w:val="00BC137E"/>
    <w:rsid w:val="00BC194B"/>
    <w:rsid w:val="00BC33BB"/>
    <w:rsid w:val="00BD273F"/>
    <w:rsid w:val="00BF63F3"/>
    <w:rsid w:val="00C14973"/>
    <w:rsid w:val="00C16CBD"/>
    <w:rsid w:val="00C21151"/>
    <w:rsid w:val="00C253E0"/>
    <w:rsid w:val="00C36478"/>
    <w:rsid w:val="00C6366D"/>
    <w:rsid w:val="00C63BEF"/>
    <w:rsid w:val="00C66CE6"/>
    <w:rsid w:val="00C81266"/>
    <w:rsid w:val="00C84450"/>
    <w:rsid w:val="00C90397"/>
    <w:rsid w:val="00CC47D2"/>
    <w:rsid w:val="00CC528B"/>
    <w:rsid w:val="00CC5B34"/>
    <w:rsid w:val="00CF09D4"/>
    <w:rsid w:val="00CF2B80"/>
    <w:rsid w:val="00D02585"/>
    <w:rsid w:val="00D137C3"/>
    <w:rsid w:val="00D14C06"/>
    <w:rsid w:val="00D30A64"/>
    <w:rsid w:val="00D31811"/>
    <w:rsid w:val="00D34B62"/>
    <w:rsid w:val="00D3562E"/>
    <w:rsid w:val="00D43137"/>
    <w:rsid w:val="00D5545C"/>
    <w:rsid w:val="00D73EA2"/>
    <w:rsid w:val="00D75967"/>
    <w:rsid w:val="00D91EA6"/>
    <w:rsid w:val="00DA2512"/>
    <w:rsid w:val="00DA28AA"/>
    <w:rsid w:val="00DA5D31"/>
    <w:rsid w:val="00DB1B6A"/>
    <w:rsid w:val="00DB3362"/>
    <w:rsid w:val="00DC7E29"/>
    <w:rsid w:val="00DD798B"/>
    <w:rsid w:val="00DE1E60"/>
    <w:rsid w:val="00DE2B06"/>
    <w:rsid w:val="00DE5159"/>
    <w:rsid w:val="00DF0D62"/>
    <w:rsid w:val="00DF15BB"/>
    <w:rsid w:val="00DF3968"/>
    <w:rsid w:val="00DF5337"/>
    <w:rsid w:val="00E206C0"/>
    <w:rsid w:val="00E21E41"/>
    <w:rsid w:val="00E35840"/>
    <w:rsid w:val="00E54DA1"/>
    <w:rsid w:val="00E571EB"/>
    <w:rsid w:val="00E72A9C"/>
    <w:rsid w:val="00EA3381"/>
    <w:rsid w:val="00EB2104"/>
    <w:rsid w:val="00EC79A0"/>
    <w:rsid w:val="00ED36B0"/>
    <w:rsid w:val="00ED7868"/>
    <w:rsid w:val="00EE4C5B"/>
    <w:rsid w:val="00EF68CF"/>
    <w:rsid w:val="00F12332"/>
    <w:rsid w:val="00F23550"/>
    <w:rsid w:val="00F27C62"/>
    <w:rsid w:val="00F50AA0"/>
    <w:rsid w:val="00F5720C"/>
    <w:rsid w:val="00F616C3"/>
    <w:rsid w:val="00F7289D"/>
    <w:rsid w:val="00F75662"/>
    <w:rsid w:val="00F763C7"/>
    <w:rsid w:val="00F83161"/>
    <w:rsid w:val="00FA1943"/>
    <w:rsid w:val="00FB6100"/>
    <w:rsid w:val="00FC584A"/>
    <w:rsid w:val="00FD0592"/>
    <w:rsid w:val="56B825B4"/>
    <w:rsid w:val="6C07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qFormat/>
    <w:locked/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link w:val="a3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ostan">
    <w:name w:val="Postan"/>
    <w:basedOn w:val="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mallCaps/>
      <w:sz w:val="28"/>
      <w:szCs w:val="20"/>
      <w:lang w:eastAsia="ru-RU"/>
    </w:rPr>
  </w:style>
  <w:style w:type="paragraph" w:styleId="a8">
    <w:name w:val="No Spacing"/>
    <w:link w:val="a7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sid w:val="00EF68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4C0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qFormat/>
    <w:locked/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link w:val="a3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ostan">
    <w:name w:val="Postan"/>
    <w:basedOn w:val="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mallCaps/>
      <w:sz w:val="28"/>
      <w:szCs w:val="20"/>
      <w:lang w:eastAsia="ru-RU"/>
    </w:rPr>
  </w:style>
  <w:style w:type="paragraph" w:styleId="a8">
    <w:name w:val="No Spacing"/>
    <w:link w:val="a7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sid w:val="00EF68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4C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D24314CE6401E2EFC8E8CF37905206F44D8511C2BFBDD54B557D65BA114CD7B9CC21D7455FFCC4D8w2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5D61-F315-4A98-B380-F7992C54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целях приведения нормативных правовых актов Администрации Ремонтненского район</vt:lpstr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2022-11-11T06:05:00Z</cp:lastPrinted>
  <dcterms:created xsi:type="dcterms:W3CDTF">2024-09-19T10:34:00Z</dcterms:created>
  <dcterms:modified xsi:type="dcterms:W3CDTF">2024-09-19T10:34:00Z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